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4E" w:rsidRPr="001E5D35" w:rsidRDefault="001E5D35" w:rsidP="001E5D35">
      <w:pPr>
        <w:spacing w:after="0" w:line="240" w:lineRule="auto"/>
        <w:jc w:val="center"/>
        <w:rPr>
          <w:rFonts w:ascii="Verdana" w:hAnsi="Verdana"/>
          <w:b/>
          <w:sz w:val="24"/>
        </w:rPr>
      </w:pPr>
      <w:r w:rsidRPr="001E5D35">
        <w:rPr>
          <w:rFonts w:ascii="Verdana" w:hAnsi="Verdana"/>
          <w:b/>
          <w:sz w:val="24"/>
        </w:rPr>
        <w:t>Girvan Youth Trust</w:t>
      </w:r>
    </w:p>
    <w:p w:rsidR="001E5D35" w:rsidRDefault="001E5D35" w:rsidP="001E5D35">
      <w:pPr>
        <w:spacing w:after="0" w:line="240" w:lineRule="auto"/>
        <w:jc w:val="center"/>
        <w:rPr>
          <w:rFonts w:ascii="Verdana" w:hAnsi="Verdana"/>
          <w:b/>
          <w:sz w:val="24"/>
        </w:rPr>
      </w:pPr>
      <w:r w:rsidRPr="001E5D35">
        <w:rPr>
          <w:rFonts w:ascii="Verdana" w:hAnsi="Verdana"/>
          <w:b/>
          <w:sz w:val="24"/>
        </w:rPr>
        <w:t>Self-Disclosure Form</w:t>
      </w:r>
    </w:p>
    <w:p w:rsidR="001E5D35" w:rsidRDefault="001E5D35" w:rsidP="001E5D35">
      <w:pPr>
        <w:spacing w:after="0" w:line="240" w:lineRule="auto"/>
        <w:jc w:val="center"/>
        <w:rPr>
          <w:rFonts w:ascii="Verdana" w:hAnsi="Verdana"/>
          <w:b/>
          <w:sz w:val="24"/>
        </w:rPr>
      </w:pP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The post that you have applied for requires a basic, standard or enhanced disclosure or is one where your normal duties include regulated work and requires a PVG disclosure in accordance with at least one of the following pieces of legislation:-</w:t>
      </w:r>
    </w:p>
    <w:p w:rsidR="001E5D35" w:rsidRPr="001E5D35" w:rsidRDefault="001E5D35" w:rsidP="001E5D35">
      <w:pPr>
        <w:pStyle w:val="ListParagraph"/>
        <w:numPr>
          <w:ilvl w:val="0"/>
          <w:numId w:val="1"/>
        </w:numPr>
        <w:spacing w:after="0"/>
        <w:rPr>
          <w:rFonts w:ascii="Verdana" w:hAnsi="Verdana" w:cs="Arial"/>
          <w:sz w:val="20"/>
          <w:szCs w:val="20"/>
        </w:rPr>
      </w:pPr>
      <w:r w:rsidRPr="001E5D35">
        <w:rPr>
          <w:rFonts w:ascii="Verdana" w:hAnsi="Verdana" w:cs="Arial"/>
          <w:sz w:val="20"/>
          <w:szCs w:val="20"/>
        </w:rPr>
        <w:t>Rehabilitation of Offenders Act 1974 (as amended)</w:t>
      </w:r>
    </w:p>
    <w:p w:rsidR="001E5D35" w:rsidRPr="001E5D35" w:rsidRDefault="001E5D35" w:rsidP="001E5D35">
      <w:pPr>
        <w:pStyle w:val="ListParagraph"/>
        <w:numPr>
          <w:ilvl w:val="0"/>
          <w:numId w:val="1"/>
        </w:numPr>
        <w:spacing w:after="0"/>
        <w:rPr>
          <w:rFonts w:ascii="Verdana" w:hAnsi="Verdana" w:cs="Arial"/>
          <w:sz w:val="20"/>
          <w:szCs w:val="20"/>
        </w:rPr>
      </w:pPr>
      <w:r w:rsidRPr="001E5D35">
        <w:rPr>
          <w:rFonts w:ascii="Verdana" w:hAnsi="Verdana" w:cs="Arial"/>
          <w:sz w:val="20"/>
          <w:szCs w:val="20"/>
        </w:rPr>
        <w:t>Rehabilitation of Offenders Act 1974 (Exclusions and Exceptions) (Scotland) Order 2013 (as amended)</w:t>
      </w:r>
      <w:bookmarkStart w:id="0" w:name="_GoBack"/>
      <w:bookmarkEnd w:id="0"/>
    </w:p>
    <w:p w:rsidR="001E5D35" w:rsidRPr="001E5D35" w:rsidRDefault="001E5D35" w:rsidP="001E5D35">
      <w:pPr>
        <w:pStyle w:val="ListParagraph"/>
        <w:numPr>
          <w:ilvl w:val="0"/>
          <w:numId w:val="1"/>
        </w:numPr>
        <w:spacing w:after="0"/>
        <w:rPr>
          <w:rFonts w:ascii="Verdana" w:hAnsi="Verdana" w:cs="Arial"/>
          <w:sz w:val="20"/>
          <w:szCs w:val="20"/>
        </w:rPr>
      </w:pPr>
      <w:r w:rsidRPr="001E5D35">
        <w:rPr>
          <w:rFonts w:ascii="Verdana" w:hAnsi="Verdana" w:cs="Arial"/>
          <w:sz w:val="20"/>
          <w:szCs w:val="20"/>
        </w:rPr>
        <w:t>Protection of Vulnerable Groups (Scotland) Act 2007 (as amended)</w:t>
      </w:r>
    </w:p>
    <w:p w:rsidR="001E5D35" w:rsidRPr="001E5D35" w:rsidRDefault="001E5D35" w:rsidP="001E5D35">
      <w:pPr>
        <w:pStyle w:val="ListParagraph"/>
        <w:numPr>
          <w:ilvl w:val="0"/>
          <w:numId w:val="1"/>
        </w:numPr>
        <w:spacing w:after="0"/>
        <w:rPr>
          <w:rFonts w:ascii="Verdana" w:hAnsi="Verdana" w:cs="Arial"/>
          <w:sz w:val="20"/>
          <w:szCs w:val="20"/>
        </w:rPr>
      </w:pPr>
      <w:r w:rsidRPr="001E5D35">
        <w:rPr>
          <w:rFonts w:ascii="Verdana" w:hAnsi="Verdana" w:cs="Arial"/>
          <w:sz w:val="20"/>
          <w:szCs w:val="20"/>
        </w:rPr>
        <w:t>Police Act 1997 (as amended)</w:t>
      </w:r>
    </w:p>
    <w:p w:rsid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You are therefore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w:t>
      </w:r>
    </w:p>
    <w:p w:rsid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This guidance relates to recruitment in Scotland.  If you are being recruited in England, Wales or Northern Ireland, you should refer to that country’s guidance on what to disclose. </w:t>
      </w:r>
    </w:p>
    <w:p w:rsid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r w:rsidRPr="001E5D35">
        <w:rPr>
          <w:rFonts w:ascii="Verdana" w:hAnsi="Verdana" w:cs="Arial"/>
          <w:b/>
          <w:sz w:val="20"/>
          <w:szCs w:val="20"/>
        </w:rPr>
        <w:t>Data Protection Act 2018 and GDPR</w:t>
      </w: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rsidR="001E5D35" w:rsidRPr="00B30B43" w:rsidRDefault="001E5D35" w:rsidP="001E5D35">
      <w:pPr>
        <w:rPr>
          <w:rFonts w:ascii="Arial" w:hAnsi="Arial" w:cs="Arial"/>
        </w:rPr>
      </w:pPr>
    </w:p>
    <w:p w:rsidR="001E5D35" w:rsidRDefault="001E5D35" w:rsidP="001E5D35">
      <w:pPr>
        <w:spacing w:after="0" w:line="240" w:lineRule="auto"/>
        <w:rPr>
          <w:rFonts w:ascii="Verdana" w:hAnsi="Verdana" w:cs="Arial"/>
          <w:b/>
          <w:sz w:val="20"/>
          <w:szCs w:val="20"/>
        </w:rPr>
      </w:pPr>
      <w:r w:rsidRPr="001E5D35">
        <w:rPr>
          <w:rFonts w:ascii="Verdana" w:hAnsi="Verdana" w:cs="Arial"/>
          <w:b/>
          <w:sz w:val="20"/>
          <w:szCs w:val="20"/>
        </w:rPr>
        <w:t>Unspent Convictions</w:t>
      </w:r>
    </w:p>
    <w:p w:rsidR="001E5D35" w:rsidRPr="001E5D35" w:rsidRDefault="001E5D35" w:rsidP="001E5D35">
      <w:pPr>
        <w:spacing w:after="0" w:line="240" w:lineRule="auto"/>
        <w:rPr>
          <w:rFonts w:ascii="Verdana" w:hAnsi="Verdana" w:cs="Arial"/>
          <w:b/>
          <w:sz w:val="20"/>
          <w:szCs w:val="20"/>
        </w:rPr>
      </w:pP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You must complete this section.  </w:t>
      </w:r>
    </w:p>
    <w:tbl>
      <w:tblPr>
        <w:tblpPr w:leftFromText="180" w:rightFromText="180" w:vertAnchor="text" w:horzAnchor="page" w:tblpX="6265"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50"/>
      </w:tblGrid>
      <w:tr w:rsidR="001E5D35" w:rsidRPr="001E5D35" w:rsidTr="001E5D35">
        <w:trPr>
          <w:trHeight w:val="249"/>
        </w:trPr>
        <w:tc>
          <w:tcPr>
            <w:tcW w:w="596" w:type="dxa"/>
            <w:shd w:val="clear" w:color="auto" w:fill="auto"/>
            <w:vAlign w:val="center"/>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Yes </w:t>
            </w:r>
          </w:p>
        </w:tc>
        <w:tc>
          <w:tcPr>
            <w:tcW w:w="650" w:type="dxa"/>
            <w:shd w:val="clear" w:color="auto" w:fill="auto"/>
            <w:vAlign w:val="center"/>
          </w:tcPr>
          <w:p w:rsidR="001E5D35" w:rsidRPr="001E5D35" w:rsidRDefault="001E5D35" w:rsidP="001E5D35">
            <w:pPr>
              <w:spacing w:after="0" w:line="240" w:lineRule="auto"/>
              <w:rPr>
                <w:rFonts w:ascii="Verdana" w:hAnsi="Verdana" w:cs="Arial"/>
                <w:sz w:val="20"/>
                <w:szCs w:val="20"/>
              </w:rPr>
            </w:pPr>
          </w:p>
        </w:tc>
      </w:tr>
      <w:tr w:rsidR="001E5D35" w:rsidRPr="001E5D35" w:rsidTr="001E5D35">
        <w:trPr>
          <w:trHeight w:val="263"/>
        </w:trPr>
        <w:tc>
          <w:tcPr>
            <w:tcW w:w="596" w:type="dxa"/>
            <w:shd w:val="clear" w:color="auto" w:fill="auto"/>
            <w:vAlign w:val="center"/>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No </w:t>
            </w:r>
          </w:p>
        </w:tc>
        <w:tc>
          <w:tcPr>
            <w:tcW w:w="650" w:type="dxa"/>
            <w:shd w:val="clear" w:color="auto" w:fill="auto"/>
            <w:vAlign w:val="center"/>
          </w:tcPr>
          <w:p w:rsidR="001E5D35" w:rsidRPr="001E5D35" w:rsidRDefault="001E5D35" w:rsidP="001E5D35">
            <w:pPr>
              <w:spacing w:after="0" w:line="240" w:lineRule="auto"/>
              <w:rPr>
                <w:rFonts w:ascii="Verdana" w:hAnsi="Verdana" w:cs="Arial"/>
                <w:sz w:val="20"/>
                <w:szCs w:val="20"/>
              </w:rPr>
            </w:pPr>
          </w:p>
        </w:tc>
      </w:tr>
    </w:tbl>
    <w:p w:rsidR="001E5D35" w:rsidRP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Do you have any unspent convictions?</w:t>
      </w:r>
    </w:p>
    <w:p w:rsid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    </w:t>
      </w: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If you have cros</w:t>
      </w:r>
      <w:r>
        <w:rPr>
          <w:rFonts w:ascii="Verdana" w:hAnsi="Verdana" w:cs="Arial"/>
          <w:sz w:val="20"/>
          <w:szCs w:val="20"/>
        </w:rPr>
        <w:t xml:space="preserve">sed yes, please provide details </w:t>
      </w:r>
      <w:r w:rsidRPr="001E5D35">
        <w:rPr>
          <w:rFonts w:ascii="Verdana" w:hAnsi="Verdana" w:cs="Arial"/>
          <w:sz w:val="20"/>
          <w:szCs w:val="20"/>
        </w:rPr>
        <w:t xml:space="preserve">below.    </w:t>
      </w: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  </w:t>
      </w: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All unspent convictions must be disclosed.  Please provide details of any unspent convictions here:-</w:t>
      </w:r>
    </w:p>
    <w:p w:rsidR="001E5D35" w:rsidRPr="001E5D35" w:rsidRDefault="001E5D35" w:rsidP="001E5D35">
      <w:pPr>
        <w:spacing w:after="0" w:line="240" w:lineRule="auto"/>
        <w:rPr>
          <w:rFonts w:ascii="Verdana" w:hAnsi="Verdana" w:cs="Arial"/>
          <w:sz w:val="20"/>
          <w:szCs w:val="20"/>
        </w:rPr>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118"/>
        <w:gridCol w:w="3673"/>
        <w:gridCol w:w="2504"/>
      </w:tblGrid>
      <w:tr w:rsidR="001E5D35" w:rsidRPr="001E5D35" w:rsidTr="001E5D35">
        <w:trPr>
          <w:trHeight w:val="242"/>
        </w:trPr>
        <w:tc>
          <w:tcPr>
            <w:tcW w:w="1716" w:type="dxa"/>
            <w:shd w:val="clear" w:color="auto" w:fill="auto"/>
          </w:tcPr>
          <w:p w:rsidR="001E5D35" w:rsidRPr="001E5D35" w:rsidRDefault="001E5D35" w:rsidP="001E5D35">
            <w:pPr>
              <w:spacing w:after="0" w:line="240" w:lineRule="auto"/>
              <w:jc w:val="center"/>
              <w:rPr>
                <w:rFonts w:ascii="Verdana" w:hAnsi="Verdana" w:cs="Arial"/>
                <w:b/>
                <w:sz w:val="20"/>
                <w:szCs w:val="20"/>
              </w:rPr>
            </w:pPr>
            <w:r w:rsidRPr="001E5D35">
              <w:rPr>
                <w:rFonts w:ascii="Verdana" w:hAnsi="Verdana" w:cs="Arial"/>
                <w:b/>
                <w:sz w:val="20"/>
                <w:szCs w:val="20"/>
              </w:rPr>
              <w:t>Date</w:t>
            </w:r>
          </w:p>
        </w:tc>
        <w:tc>
          <w:tcPr>
            <w:tcW w:w="2118" w:type="dxa"/>
            <w:shd w:val="clear" w:color="auto" w:fill="auto"/>
          </w:tcPr>
          <w:p w:rsidR="001E5D35" w:rsidRPr="001E5D35" w:rsidRDefault="001E5D35" w:rsidP="001E5D35">
            <w:pPr>
              <w:spacing w:after="0" w:line="240" w:lineRule="auto"/>
              <w:jc w:val="center"/>
              <w:rPr>
                <w:rFonts w:ascii="Verdana" w:hAnsi="Verdana" w:cs="Arial"/>
                <w:b/>
                <w:sz w:val="20"/>
                <w:szCs w:val="20"/>
              </w:rPr>
            </w:pPr>
            <w:r w:rsidRPr="001E5D35">
              <w:rPr>
                <w:rFonts w:ascii="Verdana" w:hAnsi="Verdana" w:cs="Arial"/>
                <w:b/>
                <w:sz w:val="20"/>
                <w:szCs w:val="20"/>
              </w:rPr>
              <w:t>Court</w:t>
            </w:r>
          </w:p>
        </w:tc>
        <w:tc>
          <w:tcPr>
            <w:tcW w:w="3673" w:type="dxa"/>
            <w:shd w:val="clear" w:color="auto" w:fill="auto"/>
          </w:tcPr>
          <w:p w:rsidR="001E5D35" w:rsidRPr="001E5D35" w:rsidRDefault="001E5D35" w:rsidP="001E5D35">
            <w:pPr>
              <w:spacing w:after="0" w:line="240" w:lineRule="auto"/>
              <w:jc w:val="center"/>
              <w:rPr>
                <w:rFonts w:ascii="Verdana" w:hAnsi="Verdana" w:cs="Arial"/>
                <w:b/>
                <w:sz w:val="20"/>
                <w:szCs w:val="20"/>
              </w:rPr>
            </w:pPr>
            <w:r w:rsidRPr="001E5D35">
              <w:rPr>
                <w:rFonts w:ascii="Verdana" w:hAnsi="Verdana" w:cs="Arial"/>
                <w:b/>
                <w:sz w:val="20"/>
                <w:szCs w:val="20"/>
              </w:rPr>
              <w:t>Offence</w:t>
            </w:r>
          </w:p>
        </w:tc>
        <w:tc>
          <w:tcPr>
            <w:tcW w:w="2504" w:type="dxa"/>
            <w:shd w:val="clear" w:color="auto" w:fill="auto"/>
          </w:tcPr>
          <w:p w:rsidR="001E5D35" w:rsidRPr="001E5D35" w:rsidRDefault="001E5D35" w:rsidP="001E5D35">
            <w:pPr>
              <w:spacing w:after="0" w:line="240" w:lineRule="auto"/>
              <w:jc w:val="center"/>
              <w:rPr>
                <w:rFonts w:ascii="Verdana" w:hAnsi="Verdana" w:cs="Arial"/>
                <w:b/>
                <w:sz w:val="20"/>
                <w:szCs w:val="20"/>
              </w:rPr>
            </w:pPr>
            <w:r w:rsidRPr="001E5D35">
              <w:rPr>
                <w:rFonts w:ascii="Verdana" w:hAnsi="Verdana" w:cs="Arial"/>
                <w:b/>
                <w:sz w:val="20"/>
                <w:szCs w:val="20"/>
              </w:rPr>
              <w:t>Disposal</w:t>
            </w:r>
          </w:p>
        </w:tc>
      </w:tr>
      <w:tr w:rsidR="001E5D35" w:rsidRPr="001E5D35" w:rsidTr="001E5D35">
        <w:trPr>
          <w:trHeight w:val="255"/>
        </w:trPr>
        <w:tc>
          <w:tcPr>
            <w:tcW w:w="1716" w:type="dxa"/>
            <w:shd w:val="clear" w:color="auto" w:fill="auto"/>
          </w:tcPr>
          <w:p w:rsidR="001E5D35" w:rsidRPr="001E5D35" w:rsidRDefault="001E5D35" w:rsidP="001E5D35">
            <w:pPr>
              <w:spacing w:after="0" w:line="240" w:lineRule="auto"/>
              <w:rPr>
                <w:rFonts w:ascii="Verdana" w:hAnsi="Verdana" w:cs="Arial"/>
                <w:sz w:val="20"/>
                <w:szCs w:val="20"/>
              </w:rPr>
            </w:pPr>
          </w:p>
        </w:tc>
        <w:tc>
          <w:tcPr>
            <w:tcW w:w="2118" w:type="dxa"/>
            <w:shd w:val="clear" w:color="auto" w:fill="auto"/>
          </w:tcPr>
          <w:p w:rsidR="001E5D35" w:rsidRPr="001E5D35" w:rsidRDefault="001E5D35" w:rsidP="001E5D35">
            <w:pPr>
              <w:spacing w:after="0" w:line="240" w:lineRule="auto"/>
              <w:rPr>
                <w:rFonts w:ascii="Verdana" w:hAnsi="Verdana" w:cs="Arial"/>
                <w:sz w:val="20"/>
                <w:szCs w:val="20"/>
              </w:rPr>
            </w:pPr>
          </w:p>
        </w:tc>
        <w:tc>
          <w:tcPr>
            <w:tcW w:w="3673" w:type="dxa"/>
            <w:shd w:val="clear" w:color="auto" w:fill="auto"/>
          </w:tcPr>
          <w:p w:rsidR="001E5D35" w:rsidRPr="001E5D35" w:rsidRDefault="001E5D35" w:rsidP="001E5D35">
            <w:pPr>
              <w:spacing w:after="0" w:line="240" w:lineRule="auto"/>
              <w:rPr>
                <w:rFonts w:ascii="Verdana" w:hAnsi="Verdana" w:cs="Arial"/>
                <w:sz w:val="20"/>
                <w:szCs w:val="20"/>
              </w:rPr>
            </w:pPr>
          </w:p>
        </w:tc>
        <w:tc>
          <w:tcPr>
            <w:tcW w:w="2504" w:type="dxa"/>
            <w:shd w:val="clear" w:color="auto" w:fill="auto"/>
          </w:tcPr>
          <w:p w:rsidR="001E5D35" w:rsidRPr="001E5D35" w:rsidRDefault="001E5D35" w:rsidP="001E5D35">
            <w:pPr>
              <w:spacing w:after="0" w:line="240" w:lineRule="auto"/>
              <w:rPr>
                <w:rFonts w:ascii="Verdana" w:hAnsi="Verdana" w:cs="Arial"/>
                <w:sz w:val="20"/>
                <w:szCs w:val="20"/>
              </w:rPr>
            </w:pPr>
          </w:p>
        </w:tc>
      </w:tr>
      <w:tr w:rsidR="001E5D35" w:rsidRPr="001E5D35" w:rsidTr="001E5D35">
        <w:trPr>
          <w:trHeight w:val="255"/>
        </w:trPr>
        <w:tc>
          <w:tcPr>
            <w:tcW w:w="1716" w:type="dxa"/>
            <w:shd w:val="clear" w:color="auto" w:fill="auto"/>
          </w:tcPr>
          <w:p w:rsidR="001E5D35" w:rsidRPr="001E5D35" w:rsidRDefault="001E5D35" w:rsidP="001E5D35">
            <w:pPr>
              <w:spacing w:after="0" w:line="240" w:lineRule="auto"/>
              <w:rPr>
                <w:rFonts w:ascii="Verdana" w:hAnsi="Verdana" w:cs="Arial"/>
                <w:sz w:val="20"/>
                <w:szCs w:val="20"/>
              </w:rPr>
            </w:pPr>
          </w:p>
        </w:tc>
        <w:tc>
          <w:tcPr>
            <w:tcW w:w="2118" w:type="dxa"/>
            <w:shd w:val="clear" w:color="auto" w:fill="auto"/>
          </w:tcPr>
          <w:p w:rsidR="001E5D35" w:rsidRPr="001E5D35" w:rsidRDefault="001E5D35" w:rsidP="001E5D35">
            <w:pPr>
              <w:spacing w:after="0" w:line="240" w:lineRule="auto"/>
              <w:rPr>
                <w:rFonts w:ascii="Verdana" w:hAnsi="Verdana" w:cs="Arial"/>
                <w:sz w:val="20"/>
                <w:szCs w:val="20"/>
              </w:rPr>
            </w:pPr>
          </w:p>
        </w:tc>
        <w:tc>
          <w:tcPr>
            <w:tcW w:w="3673" w:type="dxa"/>
            <w:shd w:val="clear" w:color="auto" w:fill="auto"/>
          </w:tcPr>
          <w:p w:rsidR="001E5D35" w:rsidRPr="001E5D35" w:rsidRDefault="001E5D35" w:rsidP="001E5D35">
            <w:pPr>
              <w:spacing w:after="0" w:line="240" w:lineRule="auto"/>
              <w:rPr>
                <w:rFonts w:ascii="Verdana" w:hAnsi="Verdana" w:cs="Arial"/>
                <w:sz w:val="20"/>
                <w:szCs w:val="20"/>
              </w:rPr>
            </w:pPr>
          </w:p>
        </w:tc>
        <w:tc>
          <w:tcPr>
            <w:tcW w:w="2504" w:type="dxa"/>
            <w:shd w:val="clear" w:color="auto" w:fill="auto"/>
          </w:tcPr>
          <w:p w:rsidR="001E5D35" w:rsidRPr="001E5D35" w:rsidRDefault="001E5D35" w:rsidP="001E5D35">
            <w:pPr>
              <w:spacing w:after="0" w:line="240" w:lineRule="auto"/>
              <w:rPr>
                <w:rFonts w:ascii="Verdana" w:hAnsi="Verdana" w:cs="Arial"/>
                <w:sz w:val="20"/>
                <w:szCs w:val="20"/>
              </w:rPr>
            </w:pPr>
          </w:p>
        </w:tc>
      </w:tr>
      <w:tr w:rsidR="001E5D35" w:rsidRPr="001E5D35" w:rsidTr="001E5D35">
        <w:trPr>
          <w:trHeight w:val="266"/>
        </w:trPr>
        <w:tc>
          <w:tcPr>
            <w:tcW w:w="1716" w:type="dxa"/>
            <w:shd w:val="clear" w:color="auto" w:fill="auto"/>
          </w:tcPr>
          <w:p w:rsidR="001E5D35" w:rsidRPr="001E5D35" w:rsidRDefault="001E5D35" w:rsidP="001E5D35">
            <w:pPr>
              <w:spacing w:after="0" w:line="240" w:lineRule="auto"/>
              <w:rPr>
                <w:rFonts w:ascii="Verdana" w:hAnsi="Verdana" w:cs="Arial"/>
                <w:sz w:val="20"/>
                <w:szCs w:val="20"/>
              </w:rPr>
            </w:pPr>
          </w:p>
        </w:tc>
        <w:tc>
          <w:tcPr>
            <w:tcW w:w="2118" w:type="dxa"/>
            <w:shd w:val="clear" w:color="auto" w:fill="auto"/>
          </w:tcPr>
          <w:p w:rsidR="001E5D35" w:rsidRPr="001E5D35" w:rsidRDefault="001E5D35" w:rsidP="001E5D35">
            <w:pPr>
              <w:spacing w:after="0" w:line="240" w:lineRule="auto"/>
              <w:rPr>
                <w:rFonts w:ascii="Verdana" w:hAnsi="Verdana" w:cs="Arial"/>
                <w:sz w:val="20"/>
                <w:szCs w:val="20"/>
              </w:rPr>
            </w:pPr>
          </w:p>
        </w:tc>
        <w:tc>
          <w:tcPr>
            <w:tcW w:w="3673" w:type="dxa"/>
            <w:shd w:val="clear" w:color="auto" w:fill="auto"/>
          </w:tcPr>
          <w:p w:rsidR="001E5D35" w:rsidRPr="001E5D35" w:rsidRDefault="001E5D35" w:rsidP="001E5D35">
            <w:pPr>
              <w:spacing w:after="0" w:line="240" w:lineRule="auto"/>
              <w:rPr>
                <w:rFonts w:ascii="Verdana" w:hAnsi="Verdana" w:cs="Arial"/>
                <w:sz w:val="20"/>
                <w:szCs w:val="20"/>
              </w:rPr>
            </w:pPr>
          </w:p>
        </w:tc>
        <w:tc>
          <w:tcPr>
            <w:tcW w:w="2504" w:type="dxa"/>
            <w:shd w:val="clear" w:color="auto" w:fill="auto"/>
          </w:tcPr>
          <w:p w:rsidR="001E5D35" w:rsidRPr="001E5D35" w:rsidRDefault="001E5D35" w:rsidP="001E5D35">
            <w:pPr>
              <w:spacing w:after="0" w:line="240" w:lineRule="auto"/>
              <w:rPr>
                <w:rFonts w:ascii="Verdana" w:hAnsi="Verdana" w:cs="Arial"/>
                <w:sz w:val="20"/>
                <w:szCs w:val="20"/>
              </w:rPr>
            </w:pPr>
          </w:p>
        </w:tc>
      </w:tr>
    </w:tbl>
    <w:p w:rsidR="001E5D35" w:rsidRP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b/>
          <w:sz w:val="20"/>
          <w:szCs w:val="20"/>
        </w:rPr>
      </w:pPr>
      <w:r w:rsidRPr="001E5D35">
        <w:rPr>
          <w:rFonts w:ascii="Verdana" w:hAnsi="Verdana" w:cs="Arial"/>
          <w:b/>
          <w:sz w:val="20"/>
          <w:szCs w:val="20"/>
        </w:rPr>
        <w:t>Spent Convictions</w:t>
      </w:r>
    </w:p>
    <w:p w:rsidR="001E5D35" w:rsidRPr="001E5D35" w:rsidRDefault="001E5D35" w:rsidP="001E5D35">
      <w:pPr>
        <w:spacing w:after="0" w:line="240" w:lineRule="auto"/>
        <w:rPr>
          <w:rFonts w:ascii="Verdana" w:hAnsi="Verdana" w:cs="Arial"/>
          <w:b/>
          <w:sz w:val="20"/>
          <w:szCs w:val="20"/>
        </w:rPr>
      </w:pP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This section should only be completed following the guidance below, if you will be applying for a standard, enhanced or PVG disclosure but you should not tell us about any convictions which were gained before the age of 12.  </w:t>
      </w: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Do not complete this section if you are applying for a basic disclosure.</w:t>
      </w:r>
    </w:p>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The 2020 amendment order gives 2 lists of offences that may be disclosed for an extended period.</w:t>
      </w:r>
    </w:p>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lastRenderedPageBreak/>
        <w:t>Convictions detailed in Appendix 3 should only be detailed if 15 years (if 18 or over at the time of conviction) or 7½ years (if under 18 at the time of conviction) from the date of conviction have not passed, unless you received a custodial sentence exceeding  48 months in which case you must always disclose this information.  Those in appendix 4 should only be disclosed above if they are unspent.</w:t>
      </w:r>
    </w:p>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(see Conviction Disclosure Guidelines in Appendix 2).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w:t>
      </w:r>
    </w:p>
    <w:p w:rsidR="001E5D35" w:rsidRP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If you have any convictions detailed in Appendix 3 and the extended disclosure period has not passed, please provide the information here</w:t>
      </w:r>
      <w:r>
        <w:rPr>
          <w:rFonts w:ascii="Verdana" w:hAnsi="Verdana" w:cs="Arial"/>
          <w:sz w:val="20"/>
          <w:szCs w:val="20"/>
        </w:rPr>
        <w:t>:</w:t>
      </w:r>
    </w:p>
    <w:p w:rsidR="001E5D35" w:rsidRPr="001E5D35" w:rsidRDefault="001E5D35" w:rsidP="001E5D35">
      <w:pPr>
        <w:spacing w:after="0" w:line="240" w:lineRule="auto"/>
        <w:rPr>
          <w:rFonts w:ascii="Verdana" w:hAnsi="Verdana" w:cs="Arial"/>
          <w:sz w:val="20"/>
          <w:szCs w:val="20"/>
        </w:rPr>
      </w:pPr>
    </w:p>
    <w:tbl>
      <w:tblPr>
        <w:tblpPr w:leftFromText="180" w:rightFromText="180" w:vertAnchor="text" w:horzAnchor="margin" w:tblpY="9"/>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421"/>
        <w:gridCol w:w="2423"/>
        <w:gridCol w:w="2423"/>
      </w:tblGrid>
      <w:tr w:rsidR="001E5D35" w:rsidRPr="001E5D35" w:rsidTr="001E5D35">
        <w:trPr>
          <w:trHeight w:val="251"/>
        </w:trPr>
        <w:tc>
          <w:tcPr>
            <w:tcW w:w="2421"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Date</w:t>
            </w:r>
          </w:p>
        </w:tc>
        <w:tc>
          <w:tcPr>
            <w:tcW w:w="2421"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Court</w:t>
            </w: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Offence</w:t>
            </w: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Disposal</w:t>
            </w:r>
          </w:p>
        </w:tc>
      </w:tr>
      <w:tr w:rsidR="001E5D35" w:rsidRPr="001E5D35" w:rsidTr="001E5D35">
        <w:trPr>
          <w:trHeight w:val="251"/>
        </w:trPr>
        <w:tc>
          <w:tcPr>
            <w:tcW w:w="2421"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1"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p>
        </w:tc>
      </w:tr>
      <w:tr w:rsidR="001E5D35" w:rsidRPr="001E5D35" w:rsidTr="001E5D35">
        <w:trPr>
          <w:trHeight w:val="251"/>
        </w:trPr>
        <w:tc>
          <w:tcPr>
            <w:tcW w:w="2421"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1"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p>
        </w:tc>
      </w:tr>
      <w:tr w:rsidR="001E5D35" w:rsidRPr="001E5D35" w:rsidTr="001E5D35">
        <w:trPr>
          <w:trHeight w:val="263"/>
        </w:trPr>
        <w:tc>
          <w:tcPr>
            <w:tcW w:w="2421"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1"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p>
        </w:tc>
        <w:tc>
          <w:tcPr>
            <w:tcW w:w="2423" w:type="dxa"/>
            <w:shd w:val="clear" w:color="auto" w:fill="auto"/>
          </w:tcPr>
          <w:p w:rsidR="001E5D35" w:rsidRPr="001E5D35" w:rsidRDefault="001E5D35" w:rsidP="001E5D35">
            <w:pPr>
              <w:spacing w:after="0" w:line="240" w:lineRule="auto"/>
              <w:rPr>
                <w:rFonts w:ascii="Verdana" w:hAnsi="Verdana" w:cs="Arial"/>
                <w:sz w:val="20"/>
                <w:szCs w:val="20"/>
              </w:rPr>
            </w:pPr>
          </w:p>
        </w:tc>
      </w:tr>
    </w:tbl>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b/>
          <w:sz w:val="20"/>
          <w:szCs w:val="20"/>
        </w:rPr>
      </w:pPr>
      <w:r w:rsidRPr="001E5D35">
        <w:rPr>
          <w:rFonts w:ascii="Verdana" w:hAnsi="Verdana" w:cs="Arial"/>
          <w:b/>
          <w:sz w:val="20"/>
          <w:szCs w:val="20"/>
        </w:rPr>
        <w:t>Conviction Disclosure Guidelines</w:t>
      </w:r>
    </w:p>
    <w:p w:rsidR="001E5D35" w:rsidRPr="001E5D35" w:rsidRDefault="001E5D35" w:rsidP="001E5D35">
      <w:pPr>
        <w:spacing w:after="0" w:line="240" w:lineRule="auto"/>
        <w:rPr>
          <w:rFonts w:ascii="Verdana" w:hAnsi="Verdana" w:cs="Arial"/>
          <w:b/>
          <w:sz w:val="20"/>
          <w:szCs w:val="20"/>
        </w:rPr>
      </w:pPr>
    </w:p>
    <w:tbl>
      <w:tblPr>
        <w:tblW w:w="9452" w:type="dxa"/>
        <w:tblInd w:w="-10" w:type="dxa"/>
        <w:tblCellMar>
          <w:left w:w="0" w:type="dxa"/>
          <w:right w:w="0" w:type="dxa"/>
        </w:tblCellMar>
        <w:tblLook w:val="04A0" w:firstRow="1" w:lastRow="0" w:firstColumn="1" w:lastColumn="0" w:noHBand="0" w:noVBand="1"/>
      </w:tblPr>
      <w:tblGrid>
        <w:gridCol w:w="1990"/>
        <w:gridCol w:w="1990"/>
        <w:gridCol w:w="3109"/>
        <w:gridCol w:w="2363"/>
      </w:tblGrid>
      <w:tr w:rsidR="001E5D35" w:rsidRPr="001E5D35" w:rsidTr="001E5D35">
        <w:trPr>
          <w:trHeight w:val="692"/>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Minor conviction</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Conviction detailed in Appendix 3</w:t>
            </w:r>
          </w:p>
        </w:tc>
        <w:tc>
          <w:tcPr>
            <w:tcW w:w="31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Conviction detailed in Appendix 4</w:t>
            </w:r>
          </w:p>
          <w:p w:rsidR="001E5D35" w:rsidRPr="001E5D35" w:rsidRDefault="001E5D35" w:rsidP="001E5D35">
            <w:pPr>
              <w:spacing w:after="0" w:line="240" w:lineRule="auto"/>
              <w:rPr>
                <w:rFonts w:ascii="Verdana" w:hAnsi="Verdana" w:cs="Arial"/>
                <w:sz w:val="20"/>
                <w:szCs w:val="20"/>
              </w:rPr>
            </w:pP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A custodial sentence of more than 48 months</w:t>
            </w:r>
          </w:p>
        </w:tc>
      </w:tr>
      <w:tr w:rsidR="001E5D35" w:rsidRPr="001E5D35" w:rsidTr="001E5D35">
        <w:trPr>
          <w:trHeight w:val="2573"/>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Will be detailed for the rehabilitation period as detailed in Appendix 2 and Appendix 5. The conviction will not be detailed after it becomes spent.</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Will be detailed for a minimum of 15 years (7½ years if under 18 at the time of conviction) and then, if spent, the individual can apply to have the information removed.</w:t>
            </w:r>
          </w:p>
        </w:tc>
        <w:tc>
          <w:tcPr>
            <w:tcW w:w="3109" w:type="dxa"/>
            <w:tcBorders>
              <w:top w:val="nil"/>
              <w:left w:val="nil"/>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Never spent</w:t>
            </w:r>
          </w:p>
        </w:tc>
      </w:tr>
    </w:tbl>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b/>
          <w:sz w:val="20"/>
          <w:szCs w:val="20"/>
        </w:rPr>
      </w:pPr>
      <w:r w:rsidRPr="001E5D35">
        <w:rPr>
          <w:rFonts w:ascii="Verdana" w:hAnsi="Verdana" w:cs="Arial"/>
          <w:b/>
          <w:sz w:val="20"/>
          <w:szCs w:val="20"/>
        </w:rPr>
        <w:t xml:space="preserve">Barred Lists </w:t>
      </w:r>
    </w:p>
    <w:p w:rsidR="001E5D35" w:rsidRPr="001E5D35" w:rsidRDefault="001E5D35" w:rsidP="001E5D35">
      <w:pPr>
        <w:spacing w:after="0" w:line="240" w:lineRule="auto"/>
        <w:rPr>
          <w:rFonts w:ascii="Verdana" w:hAnsi="Verdana" w:cs="Arial"/>
          <w:b/>
          <w:sz w:val="20"/>
          <w:szCs w:val="20"/>
        </w:rPr>
      </w:pPr>
    </w:p>
    <w:p w:rsidR="001E5D35" w:rsidRDefault="001E5D35" w:rsidP="001E5D35">
      <w:pPr>
        <w:spacing w:after="0" w:line="240" w:lineRule="auto"/>
        <w:rPr>
          <w:rFonts w:ascii="Verdana" w:hAnsi="Verdana" w:cs="Arial"/>
          <w:sz w:val="20"/>
          <w:szCs w:val="20"/>
        </w:rPr>
      </w:pPr>
      <w:r w:rsidRPr="001E5D35">
        <w:rPr>
          <w:rFonts w:ascii="Verdana" w:hAnsi="Verdana" w:cs="Arial"/>
          <w:sz w:val="20"/>
          <w:szCs w:val="20"/>
        </w:rPr>
        <w:t>This section should only be completed if you will be applying for PVG disclosure or enhanced disclosure with list checks.  Do not complete this section if you are applying for a basic, standard or enhanced disclosure without list checks.</w:t>
      </w:r>
    </w:p>
    <w:p w:rsidR="001E5D35" w:rsidRPr="001E5D35" w:rsidRDefault="001E5D35" w:rsidP="001E5D35">
      <w:pPr>
        <w:spacing w:after="0" w:line="240" w:lineRule="auto"/>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5"/>
        <w:gridCol w:w="1931"/>
      </w:tblGrid>
      <w:tr w:rsidR="001E5D35" w:rsidRPr="001E5D35" w:rsidTr="00A15B05">
        <w:tc>
          <w:tcPr>
            <w:tcW w:w="10456" w:type="dxa"/>
            <w:gridSpan w:val="2"/>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I understand that my role involves regulated work and confirm that I am not barred from the relevant regulated work group(s).</w:t>
            </w:r>
          </w:p>
        </w:tc>
      </w:tr>
      <w:tr w:rsidR="001E5D35" w:rsidRPr="001E5D35" w:rsidTr="00A15B05">
        <w:tc>
          <w:tcPr>
            <w:tcW w:w="8284"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lastRenderedPageBreak/>
              <w:t xml:space="preserve">Signed </w:t>
            </w:r>
          </w:p>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tc>
        <w:tc>
          <w:tcPr>
            <w:tcW w:w="2172"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Date</w:t>
            </w:r>
          </w:p>
        </w:tc>
      </w:tr>
    </w:tbl>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p w:rsidR="001E5D35" w:rsidRDefault="001E5D35" w:rsidP="001E5D35">
      <w:pPr>
        <w:spacing w:after="0" w:line="240" w:lineRule="auto"/>
        <w:rPr>
          <w:rFonts w:ascii="Verdana" w:hAnsi="Verdana" w:cs="Arial"/>
          <w:b/>
          <w:sz w:val="20"/>
          <w:szCs w:val="20"/>
        </w:rPr>
      </w:pPr>
      <w:r w:rsidRPr="001E5D35">
        <w:rPr>
          <w:rFonts w:ascii="Verdana" w:hAnsi="Verdana" w:cs="Arial"/>
          <w:b/>
          <w:sz w:val="20"/>
          <w:szCs w:val="20"/>
        </w:rPr>
        <w:t xml:space="preserve">Declaration </w:t>
      </w:r>
    </w:p>
    <w:p w:rsidR="001E5D35" w:rsidRPr="001E5D35" w:rsidRDefault="001E5D35" w:rsidP="001E5D35">
      <w:pPr>
        <w:spacing w:after="0" w:line="240" w:lineRule="auto"/>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801"/>
      </w:tblGrid>
      <w:tr w:rsidR="001E5D35" w:rsidRPr="001E5D35" w:rsidTr="00A15B05">
        <w:tc>
          <w:tcPr>
            <w:tcW w:w="10682" w:type="dxa"/>
            <w:gridSpan w:val="2"/>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 xml:space="preserve">I confirm that I have read and understood this declaration.  </w:t>
            </w:r>
          </w:p>
        </w:tc>
      </w:tr>
      <w:tr w:rsidR="001E5D35" w:rsidRPr="001E5D35" w:rsidTr="00A15B05">
        <w:tc>
          <w:tcPr>
            <w:tcW w:w="1242"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Full name</w:t>
            </w:r>
          </w:p>
        </w:tc>
        <w:tc>
          <w:tcPr>
            <w:tcW w:w="9440" w:type="dxa"/>
            <w:shd w:val="clear" w:color="auto" w:fill="auto"/>
          </w:tcPr>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tc>
      </w:tr>
      <w:tr w:rsidR="001E5D35" w:rsidRPr="001E5D35" w:rsidTr="00A15B05">
        <w:tc>
          <w:tcPr>
            <w:tcW w:w="1242"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Address</w:t>
            </w:r>
          </w:p>
        </w:tc>
        <w:tc>
          <w:tcPr>
            <w:tcW w:w="9440" w:type="dxa"/>
            <w:shd w:val="clear" w:color="auto" w:fill="auto"/>
          </w:tcPr>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tc>
      </w:tr>
      <w:tr w:rsidR="001E5D35" w:rsidRPr="001E5D35" w:rsidTr="00A15B05">
        <w:tc>
          <w:tcPr>
            <w:tcW w:w="1242"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Signed</w:t>
            </w:r>
          </w:p>
        </w:tc>
        <w:tc>
          <w:tcPr>
            <w:tcW w:w="9440" w:type="dxa"/>
            <w:shd w:val="clear" w:color="auto" w:fill="auto"/>
          </w:tcPr>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tc>
      </w:tr>
      <w:tr w:rsidR="001E5D35" w:rsidRPr="001E5D35" w:rsidTr="00A15B05">
        <w:tc>
          <w:tcPr>
            <w:tcW w:w="1242" w:type="dxa"/>
            <w:shd w:val="clear" w:color="auto" w:fill="auto"/>
          </w:tcPr>
          <w:p w:rsidR="001E5D35" w:rsidRPr="001E5D35" w:rsidRDefault="001E5D35" w:rsidP="001E5D35">
            <w:pPr>
              <w:spacing w:after="0" w:line="240" w:lineRule="auto"/>
              <w:rPr>
                <w:rFonts w:ascii="Verdana" w:hAnsi="Verdana" w:cs="Arial"/>
                <w:sz w:val="20"/>
                <w:szCs w:val="20"/>
              </w:rPr>
            </w:pPr>
            <w:r w:rsidRPr="001E5D35">
              <w:rPr>
                <w:rFonts w:ascii="Verdana" w:hAnsi="Verdana" w:cs="Arial"/>
                <w:sz w:val="20"/>
                <w:szCs w:val="20"/>
              </w:rPr>
              <w:t>Date</w:t>
            </w:r>
          </w:p>
        </w:tc>
        <w:tc>
          <w:tcPr>
            <w:tcW w:w="9440" w:type="dxa"/>
            <w:shd w:val="clear" w:color="auto" w:fill="auto"/>
          </w:tcPr>
          <w:p w:rsidR="001E5D35" w:rsidRPr="001E5D35" w:rsidRDefault="001E5D35" w:rsidP="001E5D35">
            <w:pPr>
              <w:spacing w:after="0" w:line="240" w:lineRule="auto"/>
              <w:rPr>
                <w:rFonts w:ascii="Verdana" w:hAnsi="Verdana" w:cs="Arial"/>
                <w:sz w:val="20"/>
                <w:szCs w:val="20"/>
              </w:rPr>
            </w:pPr>
          </w:p>
          <w:p w:rsidR="001E5D35" w:rsidRPr="001E5D35" w:rsidRDefault="001E5D35" w:rsidP="001E5D35">
            <w:pPr>
              <w:spacing w:after="0" w:line="240" w:lineRule="auto"/>
              <w:rPr>
                <w:rFonts w:ascii="Verdana" w:hAnsi="Verdana" w:cs="Arial"/>
                <w:sz w:val="20"/>
                <w:szCs w:val="20"/>
              </w:rPr>
            </w:pPr>
          </w:p>
        </w:tc>
      </w:tr>
    </w:tbl>
    <w:p w:rsidR="001E5D35" w:rsidRPr="001E5D35" w:rsidRDefault="001E5D35" w:rsidP="001E5D35">
      <w:pPr>
        <w:spacing w:after="0" w:line="240" w:lineRule="auto"/>
        <w:rPr>
          <w:rFonts w:ascii="Verdana" w:hAnsi="Verdana"/>
          <w:b/>
          <w:sz w:val="20"/>
          <w:szCs w:val="20"/>
        </w:rPr>
      </w:pPr>
    </w:p>
    <w:sectPr w:rsidR="001E5D35" w:rsidRPr="001E5D3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9F" w:rsidRDefault="0065329F" w:rsidP="001E5D35">
      <w:pPr>
        <w:spacing w:after="0" w:line="240" w:lineRule="auto"/>
      </w:pPr>
      <w:r>
        <w:separator/>
      </w:r>
    </w:p>
  </w:endnote>
  <w:endnote w:type="continuationSeparator" w:id="0">
    <w:p w:rsidR="0065329F" w:rsidRDefault="0065329F" w:rsidP="001E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9F" w:rsidRDefault="0065329F" w:rsidP="001E5D35">
      <w:pPr>
        <w:spacing w:after="0" w:line="240" w:lineRule="auto"/>
      </w:pPr>
      <w:r>
        <w:separator/>
      </w:r>
    </w:p>
  </w:footnote>
  <w:footnote w:type="continuationSeparator" w:id="0">
    <w:p w:rsidR="0065329F" w:rsidRDefault="0065329F" w:rsidP="001E5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5" w:rsidRDefault="00E748F1" w:rsidP="001E5D35">
    <w:pPr>
      <w:pStyle w:val="Header"/>
      <w:jc w:val="right"/>
    </w:pPr>
    <w:r>
      <w:rPr>
        <w:noProof/>
        <w:lang w:eastAsia="en-GB"/>
      </w:rPr>
      <w:drawing>
        <wp:inline distT="0" distB="0" distL="0" distR="0">
          <wp:extent cx="476555" cy="373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rvan Youth Trust Logo -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046" cy="376899"/>
                  </a:xfrm>
                  <a:prstGeom prst="rect">
                    <a:avLst/>
                  </a:prstGeom>
                </pic:spPr>
              </pic:pic>
            </a:graphicData>
          </a:graphic>
        </wp:inline>
      </w:drawing>
    </w:r>
  </w:p>
  <w:p w:rsidR="001E5D35" w:rsidRDefault="001E5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35"/>
    <w:rsid w:val="001E5D35"/>
    <w:rsid w:val="0065329F"/>
    <w:rsid w:val="006536E7"/>
    <w:rsid w:val="00CC1CA7"/>
    <w:rsid w:val="00E748F1"/>
    <w:rsid w:val="00FC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754D66-DE30-44C6-8CE2-B3C41A8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35"/>
  </w:style>
  <w:style w:type="paragraph" w:styleId="Footer">
    <w:name w:val="footer"/>
    <w:basedOn w:val="Normal"/>
    <w:link w:val="FooterChar"/>
    <w:uiPriority w:val="99"/>
    <w:unhideWhenUsed/>
    <w:rsid w:val="001E5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35"/>
  </w:style>
  <w:style w:type="paragraph" w:styleId="ListParagraph">
    <w:name w:val="List Paragraph"/>
    <w:basedOn w:val="Normal"/>
    <w:uiPriority w:val="34"/>
    <w:qFormat/>
    <w:rsid w:val="001E5D35"/>
    <w:pPr>
      <w:spacing w:after="20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Lucy</cp:lastModifiedBy>
  <cp:revision>3</cp:revision>
  <dcterms:created xsi:type="dcterms:W3CDTF">2021-06-11T14:00:00Z</dcterms:created>
  <dcterms:modified xsi:type="dcterms:W3CDTF">2023-02-27T16:45:00Z</dcterms:modified>
</cp:coreProperties>
</file>